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46" w:rsidRPr="008C3970" w:rsidRDefault="008C2046" w:rsidP="00A506A2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Итоговая тестовая работа по тех</w:t>
      </w:r>
      <w:r w:rsidR="00A506A2" w:rsidRPr="008C3970">
        <w:rPr>
          <w:rFonts w:ascii="Times New Roman" w:hAnsi="Times New Roman" w:cs="Times New Roman"/>
          <w:sz w:val="28"/>
          <w:szCs w:val="28"/>
        </w:rPr>
        <w:t xml:space="preserve">нологии для учащихся 6 </w:t>
      </w:r>
      <w:proofErr w:type="gramStart"/>
      <w:r w:rsidR="00A506A2" w:rsidRPr="008C3970">
        <w:rPr>
          <w:rFonts w:ascii="Times New Roman" w:hAnsi="Times New Roman" w:cs="Times New Roman"/>
          <w:sz w:val="28"/>
          <w:szCs w:val="28"/>
        </w:rPr>
        <w:t>класса .</w:t>
      </w:r>
      <w:proofErr w:type="gramEnd"/>
      <w:r w:rsidR="00A506A2" w:rsidRPr="008C397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C3970">
        <w:rPr>
          <w:rFonts w:ascii="Times New Roman" w:hAnsi="Times New Roman" w:cs="Times New Roman"/>
          <w:sz w:val="28"/>
          <w:szCs w:val="28"/>
        </w:rPr>
        <w:t>В2.</w:t>
      </w:r>
    </w:p>
    <w:p w:rsidR="008C2046" w:rsidRPr="008C3970" w:rsidRDefault="008C2046" w:rsidP="008C2046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В.А.</w:t>
      </w:r>
      <w:r w:rsidR="00183692" w:rsidRPr="008C3970">
        <w:rPr>
          <w:rFonts w:ascii="Times New Roman" w:hAnsi="Times New Roman" w:cs="Times New Roman"/>
          <w:sz w:val="28"/>
          <w:szCs w:val="28"/>
        </w:rPr>
        <w:t xml:space="preserve"> Материаловедение. </w:t>
      </w:r>
      <w:proofErr w:type="gramStart"/>
      <w:r w:rsidR="00183692" w:rsidRPr="008C3970">
        <w:rPr>
          <w:rFonts w:ascii="Times New Roman" w:hAnsi="Times New Roman" w:cs="Times New Roman"/>
          <w:sz w:val="28"/>
          <w:szCs w:val="28"/>
        </w:rPr>
        <w:t>Металлообработка.</w:t>
      </w:r>
      <w:r w:rsidR="00502B5C" w:rsidRPr="008C397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02B5C" w:rsidRPr="008C3970">
        <w:rPr>
          <w:rFonts w:ascii="Times New Roman" w:hAnsi="Times New Roman" w:cs="Times New Roman"/>
          <w:sz w:val="28"/>
          <w:szCs w:val="28"/>
        </w:rPr>
        <w:t>1.балл.)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1.</w:t>
      </w:r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Как правильно называется инструмент для резания металла?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А- ручная ножовка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Б- слесарная ножовка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ручная слесарная ножовка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Г- ножовка по металлу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proofErr w:type="gramStart"/>
      <w:r w:rsidRPr="008C3970">
        <w:rPr>
          <w:rFonts w:ascii="Times New Roman" w:hAnsi="Times New Roman" w:cs="Times New Roman"/>
          <w:sz w:val="28"/>
          <w:szCs w:val="28"/>
        </w:rPr>
        <w:t>2.</w:t>
      </w:r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.Какие</w:t>
      </w:r>
      <w:proofErr w:type="gramEnd"/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напильники применяются для обработки мягких металлов и неметаллических материалов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proofErr w:type="gramStart"/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А-с</w:t>
      </w:r>
      <w:proofErr w:type="gramEnd"/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 xml:space="preserve"> одинарной насечкой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Б- с двойной насечкой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с рашпильной насечкой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Г- надфили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3.</w:t>
      </w:r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Что не указывается на сборочном чертеже?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А- размеры деталей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Б- названия деталей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габаритные размеры</w:t>
      </w:r>
    </w:p>
    <w:p w:rsidR="008C2046" w:rsidRPr="008C3970" w:rsidRDefault="008C2046" w:rsidP="008C20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Г- масштаб</w:t>
      </w:r>
    </w:p>
    <w:p w:rsidR="00521A2F" w:rsidRPr="008C3970" w:rsidRDefault="00521A2F" w:rsidP="00521A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4.</w:t>
      </w:r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Какой из профилей сортового проката имеет форму поперечного сечения «П»?</w:t>
      </w:r>
    </w:p>
    <w:p w:rsidR="00521A2F" w:rsidRPr="008C3970" w:rsidRDefault="00521A2F" w:rsidP="00521A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А- квадрат</w:t>
      </w:r>
    </w:p>
    <w:p w:rsidR="00521A2F" w:rsidRPr="008C3970" w:rsidRDefault="00521A2F" w:rsidP="00521A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Б- уголок</w:t>
      </w:r>
    </w:p>
    <w:p w:rsidR="00521A2F" w:rsidRPr="008C3970" w:rsidRDefault="00521A2F" w:rsidP="00521A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швеллер</w:t>
      </w:r>
    </w:p>
    <w:p w:rsidR="00521A2F" w:rsidRPr="008C3970" w:rsidRDefault="00521A2F" w:rsidP="00521A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 xml:space="preserve">Г- </w:t>
      </w:r>
      <w:proofErr w:type="spellStart"/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двутавр</w:t>
      </w:r>
      <w:proofErr w:type="spellEnd"/>
    </w:p>
    <w:p w:rsidR="00521A2F" w:rsidRPr="008C3970" w:rsidRDefault="00521A2F" w:rsidP="00521A2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5.Ткань изготавливают на фабрике:</w:t>
      </w:r>
    </w:p>
    <w:p w:rsidR="00521A2F" w:rsidRPr="008C3970" w:rsidRDefault="00521A2F" w:rsidP="00521A2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а) швейной,</w:t>
      </w:r>
    </w:p>
    <w:p w:rsidR="00521A2F" w:rsidRPr="008C3970" w:rsidRDefault="00521A2F" w:rsidP="00521A2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б) ткацкой,</w:t>
      </w:r>
    </w:p>
    <w:p w:rsidR="00521A2F" w:rsidRPr="008C3970" w:rsidRDefault="00521A2F" w:rsidP="00521A2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в) прядильной.</w:t>
      </w:r>
    </w:p>
    <w:p w:rsidR="00901B1C" w:rsidRPr="008C3970" w:rsidRDefault="00901B1C" w:rsidP="00901B1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sz w:val="28"/>
          <w:szCs w:val="28"/>
        </w:rPr>
        <w:t>6.</w:t>
      </w:r>
      <w:r w:rsidRPr="008C3970">
        <w:rPr>
          <w:color w:val="333333"/>
          <w:sz w:val="28"/>
          <w:szCs w:val="28"/>
        </w:rPr>
        <w:t xml:space="preserve"> Долевая нить идет вдоль кромки:</w:t>
      </w:r>
    </w:p>
    <w:p w:rsidR="00901B1C" w:rsidRPr="008C3970" w:rsidRDefault="00901B1C" w:rsidP="00901B1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а) да,</w:t>
      </w:r>
    </w:p>
    <w:p w:rsidR="00901B1C" w:rsidRPr="008C3970" w:rsidRDefault="00901B1C" w:rsidP="00901B1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б) нет.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>Выберете инструмент, применяемый для рубки металла: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А- ножницы по металлу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Б- ножовка по металлу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зубило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Г- клещи.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>8.</w:t>
      </w: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Какое из перечисленных названий не относится к порокам древесины: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а) Сучки;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б) Косослой;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в) Свилеватость;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г) Горбыль;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д) Гниль;</w:t>
      </w:r>
    </w:p>
    <w:p w:rsidR="00901B1C" w:rsidRPr="008C3970" w:rsidRDefault="00901B1C" w:rsidP="00901B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е) Трещины;</w:t>
      </w:r>
    </w:p>
    <w:p w:rsidR="00901B1C" w:rsidRPr="008C3970" w:rsidRDefault="00901B1C" w:rsidP="00901B1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sz w:val="28"/>
          <w:szCs w:val="28"/>
        </w:rPr>
        <w:t xml:space="preserve">9. </w:t>
      </w:r>
      <w:r w:rsidRPr="008C3970">
        <w:rPr>
          <w:color w:val="333333"/>
          <w:sz w:val="28"/>
          <w:szCs w:val="28"/>
        </w:rPr>
        <w:t>Нить утка длинная и прочная:</w:t>
      </w:r>
    </w:p>
    <w:p w:rsidR="00901B1C" w:rsidRPr="008C3970" w:rsidRDefault="00901B1C" w:rsidP="00901B1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а) да,</w:t>
      </w:r>
    </w:p>
    <w:p w:rsidR="00901B1C" w:rsidRPr="008C3970" w:rsidRDefault="00901B1C" w:rsidP="00901B1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б) нет.</w:t>
      </w:r>
    </w:p>
    <w:p w:rsidR="00183692" w:rsidRPr="008C3970" w:rsidRDefault="00183692" w:rsidP="0018369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sz w:val="28"/>
          <w:szCs w:val="28"/>
        </w:rPr>
        <w:t>10.</w:t>
      </w:r>
      <w:r w:rsidRPr="008C3970">
        <w:rPr>
          <w:color w:val="333333"/>
          <w:sz w:val="28"/>
          <w:szCs w:val="28"/>
        </w:rPr>
        <w:t xml:space="preserve"> Обозначьте соответствующими буквами признаки хлопчатобумажных (х) и льняных (л) тканей:</w:t>
      </w:r>
    </w:p>
    <w:p w:rsidR="00183692" w:rsidRPr="008C3970" w:rsidRDefault="00183692" w:rsidP="0018369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а) поверхность матовая</w:t>
      </w:r>
    </w:p>
    <w:p w:rsidR="00183692" w:rsidRPr="008C3970" w:rsidRDefault="00183692" w:rsidP="0018369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б) поверхность блестящая</w:t>
      </w:r>
    </w:p>
    <w:p w:rsidR="00183692" w:rsidRPr="008C3970" w:rsidRDefault="00183692" w:rsidP="0018369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C3970">
        <w:rPr>
          <w:color w:val="333333"/>
          <w:sz w:val="28"/>
          <w:szCs w:val="28"/>
        </w:rPr>
        <w:t>в) ткань мягкая</w:t>
      </w:r>
    </w:p>
    <w:p w:rsidR="00183692" w:rsidRPr="008C3970" w:rsidRDefault="00183692" w:rsidP="001836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11.</w:t>
      </w:r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Упругость металла – это свойство:</w:t>
      </w:r>
    </w:p>
    <w:p w:rsidR="00183692" w:rsidRPr="008C3970" w:rsidRDefault="00183692" w:rsidP="001836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А- физическое</w:t>
      </w:r>
    </w:p>
    <w:p w:rsidR="00183692" w:rsidRPr="008C3970" w:rsidRDefault="00183692" w:rsidP="001836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Б- механическое</w:t>
      </w:r>
    </w:p>
    <w:p w:rsidR="00183692" w:rsidRPr="008C3970" w:rsidRDefault="00183692" w:rsidP="001836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технологическое</w:t>
      </w:r>
    </w:p>
    <w:p w:rsidR="008E19E9" w:rsidRPr="008C3970" w:rsidRDefault="00183692" w:rsidP="008E19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12.</w:t>
      </w:r>
      <w:r w:rsidR="008E19E9"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Выберете напильники, применяемые для грубой (черновой) обработки металлов:</w:t>
      </w:r>
    </w:p>
    <w:p w:rsidR="008E19E9" w:rsidRPr="008C3970" w:rsidRDefault="008E19E9" w:rsidP="008E19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А- личные</w:t>
      </w:r>
    </w:p>
    <w:p w:rsidR="008E19E9" w:rsidRPr="008C3970" w:rsidRDefault="008E19E9" w:rsidP="008E19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 xml:space="preserve">Б- </w:t>
      </w:r>
      <w:proofErr w:type="spellStart"/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драчёвые</w:t>
      </w:r>
      <w:proofErr w:type="spellEnd"/>
    </w:p>
    <w:p w:rsidR="008E19E9" w:rsidRPr="008C3970" w:rsidRDefault="008E19E9" w:rsidP="008E19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бархатные</w:t>
      </w:r>
    </w:p>
    <w:p w:rsidR="008E19E9" w:rsidRPr="008C3970" w:rsidRDefault="008E19E9" w:rsidP="008E19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Г- черновые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13.</w:t>
      </w:r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Для измерения и контроля деталей с большей точностью применяют: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lastRenderedPageBreak/>
        <w:t>А- линейку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Б- транспортир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рулетку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Г- штангенциркуль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14.</w:t>
      </w:r>
      <w:r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Выберите один правильный ответ.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Работу по созданию изделий начинают с: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а) выполнения эскиза или чертежа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б) разметки заготовки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в) выбора материалов и инструментов</w:t>
      </w:r>
    </w:p>
    <w:p w:rsidR="00A506A2" w:rsidRPr="008C3970" w:rsidRDefault="00A506A2" w:rsidP="00A506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г) отделки изделия наждачной шкуркой</w:t>
      </w:r>
    </w:p>
    <w:p w:rsidR="003D6703" w:rsidRPr="008C3970" w:rsidRDefault="00A506A2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15.</w:t>
      </w:r>
      <w:r w:rsidR="003D6703"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Какой из инструментов не относится к режущим:</w:t>
      </w:r>
    </w:p>
    <w:p w:rsidR="003D6703" w:rsidRPr="008C3970" w:rsidRDefault="003D6703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А- кернер</w:t>
      </w:r>
    </w:p>
    <w:p w:rsidR="003D6703" w:rsidRPr="008C3970" w:rsidRDefault="003D6703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Б- шлифовальная шкурка</w:t>
      </w:r>
    </w:p>
    <w:p w:rsidR="003D6703" w:rsidRPr="008C3970" w:rsidRDefault="003D6703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напильник</w:t>
      </w:r>
    </w:p>
    <w:p w:rsidR="00183692" w:rsidRPr="008C3970" w:rsidRDefault="003D6703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Г- зубило</w:t>
      </w:r>
    </w:p>
    <w:p w:rsidR="003D6703" w:rsidRPr="008C3970" w:rsidRDefault="00A506A2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16</w:t>
      </w:r>
      <w:r w:rsidR="003D6703"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Сплав железа с углеродом, где содержание углерода меньше 2%, называется</w:t>
      </w:r>
    </w:p>
    <w:p w:rsidR="003D6703" w:rsidRPr="008C3970" w:rsidRDefault="003D6703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А- сталь</w:t>
      </w:r>
    </w:p>
    <w:p w:rsidR="003D6703" w:rsidRPr="008C3970" w:rsidRDefault="003D6703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Б- чугун</w:t>
      </w:r>
    </w:p>
    <w:p w:rsidR="003D6703" w:rsidRPr="008C3970" w:rsidRDefault="003D6703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В- дюралюминий</w:t>
      </w:r>
    </w:p>
    <w:p w:rsidR="008C2046" w:rsidRPr="008C3970" w:rsidRDefault="003D6703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Г- титан</w:t>
      </w:r>
    </w:p>
    <w:p w:rsidR="003D6703" w:rsidRPr="008C3970" w:rsidRDefault="00A506A2" w:rsidP="00A506A2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17</w:t>
      </w:r>
      <w:r w:rsidR="003D6703" w:rsidRPr="008C3970">
        <w:rPr>
          <w:rFonts w:ascii="Times New Roman" w:hAnsi="Times New Roman" w:cs="Times New Roman"/>
          <w:sz w:val="28"/>
          <w:szCs w:val="28"/>
        </w:rPr>
        <w:t xml:space="preserve">- </w:t>
      </w:r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6378"/>
      </w:tblGrid>
      <w:tr w:rsidR="003D6703" w:rsidRPr="008C3970" w:rsidTr="00502B5C">
        <w:trPr>
          <w:trHeight w:val="44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703" w:rsidRPr="008C3970" w:rsidRDefault="003D6703" w:rsidP="003D670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39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Наилучшую </w:t>
            </w:r>
            <w:proofErr w:type="spellStart"/>
            <w:r w:rsidRPr="008C39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драпируемость</w:t>
            </w:r>
            <w:proofErr w:type="spellEnd"/>
            <w:r w:rsidRPr="008C39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имеют ткани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703" w:rsidRPr="008C3970" w:rsidRDefault="003D6703" w:rsidP="003D6703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39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полотняные</w:t>
            </w:r>
          </w:p>
          <w:p w:rsidR="003D6703" w:rsidRPr="008C3970" w:rsidRDefault="003D6703" w:rsidP="003D6703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39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атласные</w:t>
            </w:r>
          </w:p>
          <w:p w:rsidR="003D6703" w:rsidRPr="008C3970" w:rsidRDefault="003D6703" w:rsidP="003D6703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39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креповые</w:t>
            </w:r>
          </w:p>
          <w:p w:rsidR="003D6703" w:rsidRPr="008C3970" w:rsidRDefault="003D6703" w:rsidP="003D6703">
            <w:pPr>
              <w:numPr>
                <w:ilvl w:val="0"/>
                <w:numId w:val="1"/>
              </w:numPr>
              <w:spacing w:after="0" w:line="0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39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саржевые</w:t>
            </w:r>
          </w:p>
        </w:tc>
      </w:tr>
    </w:tbl>
    <w:p w:rsidR="00502B5C" w:rsidRPr="008C3970" w:rsidRDefault="00A506A2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18</w:t>
      </w:r>
      <w:r w:rsidR="00502B5C" w:rsidRPr="008C3970">
        <w:rPr>
          <w:rFonts w:ascii="Times New Roman" w:hAnsi="Times New Roman" w:cs="Times New Roman"/>
          <w:sz w:val="28"/>
          <w:szCs w:val="28"/>
        </w:rPr>
        <w:t xml:space="preserve">.-   </w:t>
      </w:r>
      <w:proofErr w:type="gramStart"/>
      <w:r w:rsidR="00502B5C"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502B5C"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выполнении творческого проекта отсутствует этап:</w:t>
      </w:r>
    </w:p>
    <w:p w:rsidR="00502B5C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Подготовительный</w:t>
      </w:r>
    </w:p>
    <w:p w:rsidR="00502B5C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Технологический</w:t>
      </w:r>
    </w:p>
    <w:p w:rsidR="00A506A2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Финишный</w:t>
      </w:r>
    </w:p>
    <w:p w:rsidR="00502B5C" w:rsidRPr="008C3970" w:rsidRDefault="00A506A2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502B5C" w:rsidRPr="008C3970">
        <w:rPr>
          <w:rFonts w:ascii="Times New Roman" w:hAnsi="Times New Roman" w:cs="Times New Roman"/>
          <w:sz w:val="28"/>
          <w:szCs w:val="28"/>
        </w:rPr>
        <w:t xml:space="preserve"> </w:t>
      </w:r>
      <w:r w:rsidR="00502B5C"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крепятся настенные предметы на деревянных стенах?</w:t>
      </w:r>
    </w:p>
    <w:p w:rsidR="00502B5C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Шурупами, дюбелями;</w:t>
      </w:r>
    </w:p>
    <w:p w:rsidR="00502B5C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Гвоздями, дюбелями;</w:t>
      </w:r>
    </w:p>
    <w:p w:rsidR="00A506A2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Шурупам, гвоздями.</w:t>
      </w:r>
    </w:p>
    <w:p w:rsidR="00502B5C" w:rsidRPr="008C3970" w:rsidRDefault="00A506A2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20</w:t>
      </w:r>
      <w:r w:rsidR="00502B5C"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Какими свойствами должна обладать сталь для изготовления пружины?</w:t>
      </w:r>
    </w:p>
    <w:p w:rsidR="00502B5C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Упругостью.</w:t>
      </w:r>
    </w:p>
    <w:p w:rsidR="00502B5C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Хрупкостью.</w:t>
      </w:r>
    </w:p>
    <w:p w:rsidR="00502B5C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Твердостью.</w:t>
      </w:r>
    </w:p>
    <w:p w:rsidR="00A506A2" w:rsidRPr="008C3970" w:rsidRDefault="00A506A2" w:rsidP="00A506A2">
      <w:pPr>
        <w:rPr>
          <w:rFonts w:ascii="Times New Roman" w:hAnsi="Times New Roman" w:cs="Times New Roman"/>
          <w:sz w:val="28"/>
          <w:szCs w:val="28"/>
        </w:rPr>
      </w:pPr>
    </w:p>
    <w:p w:rsidR="00502B5C" w:rsidRPr="008C3970" w:rsidRDefault="00A506A2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21</w:t>
      </w:r>
      <w:r w:rsidR="00502B5C"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называется рабочий вал «передней бабки» токарного станка по дереву?</w:t>
      </w:r>
    </w:p>
    <w:p w:rsidR="008C2046" w:rsidRPr="008C3970" w:rsidRDefault="00502B5C" w:rsidP="00502B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Шпиндель.</w:t>
      </w:r>
      <w:r w:rsid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bookmarkStart w:id="0" w:name="_GoBack"/>
      <w:bookmarkEnd w:id="0"/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Ось.</w:t>
      </w:r>
      <w:r w:rsid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8C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Стержень.</w:t>
      </w:r>
    </w:p>
    <w:p w:rsidR="008C2046" w:rsidRPr="008C3970" w:rsidRDefault="008C2046" w:rsidP="008C2046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 xml:space="preserve">В.В. </w:t>
      </w:r>
      <w:r w:rsidR="00502B5C" w:rsidRPr="008C3970">
        <w:rPr>
          <w:rFonts w:ascii="Times New Roman" w:hAnsi="Times New Roman" w:cs="Times New Roman"/>
          <w:sz w:val="28"/>
          <w:szCs w:val="28"/>
        </w:rPr>
        <w:t>(5баллов)</w:t>
      </w:r>
      <w:r w:rsidRPr="008C3970">
        <w:rPr>
          <w:rFonts w:ascii="Times New Roman" w:hAnsi="Times New Roman" w:cs="Times New Roman"/>
          <w:sz w:val="28"/>
          <w:szCs w:val="28"/>
        </w:rPr>
        <w:t xml:space="preserve"> 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Отметьте буквой: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21A2F"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– санитарно-гигиенические требования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 – Технику безопасности труда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 - правила внутреннего распорядка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Не допускать мух в помещение.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Бережно относиться к оборудованию и инструментам.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Сидеть на закрепленных местах, не вставать без разрешения учителя.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Пользоваться правильными приемами ножом.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До тепловой обработки продукты тщательно моют, очищают и нарезают.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Снимая крышку с горячей посуды, приподнимать ее от себя. </w:t>
      </w:r>
    </w:p>
    <w:p w:rsidR="00901B1C" w:rsidRPr="008C3970" w:rsidRDefault="003D6703" w:rsidP="00901B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2</w:t>
      </w:r>
      <w:r w:rsidR="00521A2F" w:rsidRPr="008C3970">
        <w:rPr>
          <w:rFonts w:ascii="Times New Roman" w:hAnsi="Times New Roman" w:cs="Times New Roman"/>
          <w:sz w:val="28"/>
          <w:szCs w:val="28"/>
        </w:rPr>
        <w:t xml:space="preserve"> </w:t>
      </w:r>
      <w:r w:rsidR="00901B1C"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Отобрать из данного перечня кухонную и столовую посуду: кастрюля, тарелка для первого блюда, сковорода, поварешка, блюдце, стакан, чайная чашка, десертная тарелка. </w:t>
      </w:r>
      <w:r w:rsidR="00901B1C"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4.Для чего нужно соблюдать правила поведения за столом? </w:t>
      </w:r>
      <w:r w:rsidR="00901B1C"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Перечислите правила поведения за столом. </w:t>
      </w:r>
    </w:p>
    <w:p w:rsidR="00502B5C" w:rsidRPr="008C3970" w:rsidRDefault="00901B1C" w:rsidP="00901B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Отметить цифрами последовательность операций по уходу за посудой: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вымыть посуду: столовую, кухонную, чайную;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поставить на сушилку;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очистить посуду от остатков пищи;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ополоснуть посуду горячей водой.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02B5C" w:rsidRPr="008C3970" w:rsidRDefault="00A506A2" w:rsidP="008C3970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</w:t>
      </w:r>
      <w:r w:rsidR="00502B5C"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C39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последовательность изготовления фартука.</w:t>
      </w:r>
    </w:p>
    <w:p w:rsidR="008C2046" w:rsidRPr="008C3970" w:rsidRDefault="008C2046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Вариант 2.</w:t>
      </w:r>
    </w:p>
    <w:p w:rsidR="008C2046" w:rsidRPr="008C3970" w:rsidRDefault="008C2046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1.-     В.</w:t>
      </w:r>
    </w:p>
    <w:p w:rsidR="008C2046" w:rsidRPr="008C3970" w:rsidRDefault="008C2046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2.  -   А.</w:t>
      </w:r>
    </w:p>
    <w:p w:rsidR="008C2046" w:rsidRPr="008C3970" w:rsidRDefault="008C2046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3. -    А.</w:t>
      </w:r>
    </w:p>
    <w:p w:rsidR="008C2046" w:rsidRPr="008C3970" w:rsidRDefault="008C2046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 xml:space="preserve">4.-    </w:t>
      </w:r>
      <w:r w:rsidR="00901B1C" w:rsidRPr="008C3970">
        <w:rPr>
          <w:rFonts w:ascii="Times New Roman" w:hAnsi="Times New Roman" w:cs="Times New Roman"/>
          <w:sz w:val="28"/>
          <w:szCs w:val="28"/>
        </w:rPr>
        <w:t xml:space="preserve"> </w:t>
      </w:r>
      <w:r w:rsidR="00521A2F" w:rsidRPr="008C3970">
        <w:rPr>
          <w:rFonts w:ascii="Times New Roman" w:hAnsi="Times New Roman" w:cs="Times New Roman"/>
          <w:sz w:val="28"/>
          <w:szCs w:val="28"/>
        </w:rPr>
        <w:t>В.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 xml:space="preserve">5.-  </w:t>
      </w:r>
      <w:r w:rsidR="00901B1C" w:rsidRPr="008C3970">
        <w:rPr>
          <w:rFonts w:ascii="Times New Roman" w:hAnsi="Times New Roman" w:cs="Times New Roman"/>
          <w:sz w:val="28"/>
          <w:szCs w:val="28"/>
        </w:rPr>
        <w:t xml:space="preserve">   </w:t>
      </w:r>
      <w:r w:rsidRPr="008C3970">
        <w:rPr>
          <w:rFonts w:ascii="Times New Roman" w:hAnsi="Times New Roman" w:cs="Times New Roman"/>
          <w:sz w:val="28"/>
          <w:szCs w:val="28"/>
        </w:rPr>
        <w:t xml:space="preserve">В.   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 xml:space="preserve">6.-   </w:t>
      </w:r>
      <w:r w:rsidR="00901B1C" w:rsidRPr="008C3970">
        <w:rPr>
          <w:rFonts w:ascii="Times New Roman" w:hAnsi="Times New Roman" w:cs="Times New Roman"/>
          <w:sz w:val="28"/>
          <w:szCs w:val="28"/>
        </w:rPr>
        <w:t xml:space="preserve">  А</w:t>
      </w:r>
      <w:r w:rsidRPr="008C3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 xml:space="preserve">7.-  </w:t>
      </w:r>
      <w:r w:rsidR="00901B1C" w:rsidRPr="008C3970">
        <w:rPr>
          <w:rFonts w:ascii="Times New Roman" w:hAnsi="Times New Roman" w:cs="Times New Roman"/>
          <w:sz w:val="28"/>
          <w:szCs w:val="28"/>
        </w:rPr>
        <w:t xml:space="preserve">   В.</w:t>
      </w:r>
      <w:r w:rsidRPr="008C397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01B1C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 xml:space="preserve">8.-   </w:t>
      </w:r>
      <w:r w:rsidR="00183692" w:rsidRPr="008C3970">
        <w:rPr>
          <w:rFonts w:ascii="Times New Roman" w:hAnsi="Times New Roman" w:cs="Times New Roman"/>
          <w:sz w:val="28"/>
          <w:szCs w:val="28"/>
        </w:rPr>
        <w:t xml:space="preserve"> </w:t>
      </w:r>
      <w:r w:rsidRPr="008C3970">
        <w:rPr>
          <w:rFonts w:ascii="Times New Roman" w:hAnsi="Times New Roman" w:cs="Times New Roman"/>
          <w:sz w:val="28"/>
          <w:szCs w:val="28"/>
        </w:rPr>
        <w:t xml:space="preserve"> </w:t>
      </w:r>
      <w:r w:rsidR="00901B1C" w:rsidRPr="008C3970">
        <w:rPr>
          <w:rFonts w:ascii="Times New Roman" w:hAnsi="Times New Roman" w:cs="Times New Roman"/>
          <w:sz w:val="28"/>
          <w:szCs w:val="28"/>
        </w:rPr>
        <w:t>Г.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 xml:space="preserve">9.-   </w:t>
      </w:r>
      <w:r w:rsidR="00183692" w:rsidRPr="008C3970">
        <w:rPr>
          <w:rFonts w:ascii="Times New Roman" w:hAnsi="Times New Roman" w:cs="Times New Roman"/>
          <w:sz w:val="28"/>
          <w:szCs w:val="28"/>
        </w:rPr>
        <w:t xml:space="preserve"> Б</w:t>
      </w:r>
      <w:r w:rsidRPr="008C3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10-</w:t>
      </w:r>
      <w:r w:rsidR="00183692" w:rsidRPr="008C3970">
        <w:rPr>
          <w:rFonts w:ascii="Times New Roman" w:hAnsi="Times New Roman" w:cs="Times New Roman"/>
          <w:sz w:val="28"/>
          <w:szCs w:val="28"/>
        </w:rPr>
        <w:t xml:space="preserve">    Б.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11.-</w:t>
      </w:r>
      <w:r w:rsidR="008E19E9" w:rsidRPr="008C3970">
        <w:rPr>
          <w:rFonts w:ascii="Times New Roman" w:hAnsi="Times New Roman" w:cs="Times New Roman"/>
          <w:sz w:val="28"/>
          <w:szCs w:val="28"/>
        </w:rPr>
        <w:t xml:space="preserve">   Б.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12.-</w:t>
      </w:r>
      <w:r w:rsidR="008E19E9" w:rsidRPr="008C3970">
        <w:rPr>
          <w:rFonts w:ascii="Times New Roman" w:hAnsi="Times New Roman" w:cs="Times New Roman"/>
          <w:sz w:val="28"/>
          <w:szCs w:val="28"/>
        </w:rPr>
        <w:t xml:space="preserve">   Б.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13.-</w:t>
      </w:r>
      <w:r w:rsidR="008E19E9" w:rsidRPr="008C3970">
        <w:rPr>
          <w:rFonts w:ascii="Times New Roman" w:hAnsi="Times New Roman" w:cs="Times New Roman"/>
          <w:sz w:val="28"/>
          <w:szCs w:val="28"/>
        </w:rPr>
        <w:t xml:space="preserve">   </w:t>
      </w:r>
      <w:r w:rsidR="00A506A2" w:rsidRPr="008C3970">
        <w:rPr>
          <w:rFonts w:ascii="Times New Roman" w:hAnsi="Times New Roman" w:cs="Times New Roman"/>
          <w:sz w:val="28"/>
          <w:szCs w:val="28"/>
        </w:rPr>
        <w:t>Г.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14.-</w:t>
      </w:r>
      <w:r w:rsidR="00A506A2" w:rsidRPr="008C3970">
        <w:rPr>
          <w:rFonts w:ascii="Times New Roman" w:hAnsi="Times New Roman" w:cs="Times New Roman"/>
          <w:sz w:val="28"/>
          <w:szCs w:val="28"/>
        </w:rPr>
        <w:t>А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15.-</w:t>
      </w:r>
      <w:r w:rsidR="003D6703" w:rsidRPr="008C3970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521A2F" w:rsidRPr="008C3970" w:rsidRDefault="00521A2F" w:rsidP="003D67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8C3970">
        <w:rPr>
          <w:rFonts w:ascii="Times New Roman" w:hAnsi="Times New Roman" w:cs="Times New Roman"/>
          <w:sz w:val="28"/>
          <w:szCs w:val="28"/>
        </w:rPr>
        <w:t>16.-</w:t>
      </w:r>
      <w:r w:rsidR="003D6703" w:rsidRPr="008C3970">
        <w:rPr>
          <w:rFonts w:ascii="Times New Roman" w:eastAsia="Times New Roman" w:hAnsi="Times New Roman" w:cs="Times New Roman"/>
          <w:b/>
          <w:bCs/>
          <w:color w:val="767676"/>
          <w:sz w:val="28"/>
          <w:szCs w:val="28"/>
          <w:lang w:eastAsia="ru-RU"/>
        </w:rPr>
        <w:t xml:space="preserve"> А.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17.-</w:t>
      </w:r>
      <w:r w:rsidR="00502B5C" w:rsidRPr="008C3970">
        <w:rPr>
          <w:rFonts w:ascii="Times New Roman" w:hAnsi="Times New Roman" w:cs="Times New Roman"/>
          <w:sz w:val="28"/>
          <w:szCs w:val="28"/>
        </w:rPr>
        <w:t xml:space="preserve"> креповые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18.-</w:t>
      </w:r>
      <w:r w:rsidR="00502B5C" w:rsidRPr="008C3970">
        <w:rPr>
          <w:rFonts w:ascii="Times New Roman" w:hAnsi="Times New Roman" w:cs="Times New Roman"/>
          <w:sz w:val="28"/>
          <w:szCs w:val="28"/>
        </w:rPr>
        <w:t>В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19.-</w:t>
      </w:r>
      <w:r w:rsidR="00502B5C" w:rsidRPr="008C3970">
        <w:rPr>
          <w:rFonts w:ascii="Times New Roman" w:hAnsi="Times New Roman" w:cs="Times New Roman"/>
          <w:sz w:val="28"/>
          <w:szCs w:val="28"/>
        </w:rPr>
        <w:t>В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20.-</w:t>
      </w:r>
      <w:r w:rsidR="00502B5C" w:rsidRPr="008C3970">
        <w:rPr>
          <w:rFonts w:ascii="Times New Roman" w:hAnsi="Times New Roman" w:cs="Times New Roman"/>
          <w:sz w:val="28"/>
          <w:szCs w:val="28"/>
        </w:rPr>
        <w:t>А.</w:t>
      </w:r>
    </w:p>
    <w:p w:rsidR="00521A2F" w:rsidRPr="008C3970" w:rsidRDefault="00521A2F">
      <w:pPr>
        <w:rPr>
          <w:rFonts w:ascii="Times New Roman" w:hAnsi="Times New Roman" w:cs="Times New Roman"/>
          <w:sz w:val="28"/>
          <w:szCs w:val="28"/>
        </w:rPr>
      </w:pPr>
      <w:r w:rsidRPr="008C3970">
        <w:rPr>
          <w:rFonts w:ascii="Times New Roman" w:hAnsi="Times New Roman" w:cs="Times New Roman"/>
          <w:sz w:val="28"/>
          <w:szCs w:val="28"/>
        </w:rPr>
        <w:t>21.-</w:t>
      </w:r>
      <w:r w:rsidR="00502B5C" w:rsidRPr="008C3970">
        <w:rPr>
          <w:rFonts w:ascii="Times New Roman" w:hAnsi="Times New Roman" w:cs="Times New Roman"/>
          <w:sz w:val="28"/>
          <w:szCs w:val="28"/>
        </w:rPr>
        <w:t xml:space="preserve"> А</w:t>
      </w:r>
    </w:p>
    <w:sectPr w:rsidR="00521A2F" w:rsidRPr="008C3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D861A7"/>
    <w:multiLevelType w:val="multilevel"/>
    <w:tmpl w:val="15B65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046"/>
    <w:rsid w:val="00183692"/>
    <w:rsid w:val="0033683F"/>
    <w:rsid w:val="003D6703"/>
    <w:rsid w:val="00502B5C"/>
    <w:rsid w:val="00521A2F"/>
    <w:rsid w:val="008C2046"/>
    <w:rsid w:val="008C3970"/>
    <w:rsid w:val="008E19E9"/>
    <w:rsid w:val="00901B1C"/>
    <w:rsid w:val="00A5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4EE2"/>
  <w15:docId w15:val="{3CDB366F-B448-4DD5-93E1-B141F0A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506A2"/>
    <w:pPr>
      <w:ind w:left="720"/>
      <w:contextualSpacing/>
    </w:pPr>
  </w:style>
  <w:style w:type="paragraph" w:customStyle="1" w:styleId="c4">
    <w:name w:val="c4"/>
    <w:basedOn w:val="a"/>
    <w:rsid w:val="003D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D6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wladimir</dc:creator>
  <cp:lastModifiedBy>Eugene</cp:lastModifiedBy>
  <cp:revision>2</cp:revision>
  <cp:lastPrinted>2017-04-30T17:25:00Z</cp:lastPrinted>
  <dcterms:created xsi:type="dcterms:W3CDTF">2017-04-30T15:57:00Z</dcterms:created>
  <dcterms:modified xsi:type="dcterms:W3CDTF">2023-01-15T13:11:00Z</dcterms:modified>
</cp:coreProperties>
</file>